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489" w:type="dxa"/>
        <w:tblLook w:val="04A0"/>
      </w:tblPr>
      <w:tblGrid>
        <w:gridCol w:w="3085"/>
        <w:gridCol w:w="2126"/>
        <w:gridCol w:w="1726"/>
        <w:gridCol w:w="1161"/>
        <w:gridCol w:w="2391"/>
      </w:tblGrid>
      <w:tr w:rsidR="008625B2" w:rsidRPr="00437E69" w:rsidTr="00F00DA4">
        <w:trPr>
          <w:trHeight w:val="841"/>
        </w:trPr>
        <w:tc>
          <w:tcPr>
            <w:tcW w:w="3085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61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9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AF4E3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AF4E3E" w:rsidRPr="00EB323F" w:rsidRDefault="004A07FE" w:rsidP="004A4F67">
            <w:pPr>
              <w:spacing w:beforeLines="50"/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 w:rsidRPr="004A07FE">
              <w:rPr>
                <w:rFonts w:ascii="宋体" w:eastAsia="宋体" w:hAnsi="宋体" w:hint="eastAsia"/>
                <w:szCs w:val="21"/>
              </w:rPr>
              <w:t>“5.12国际护士节暨毕业生离校晚会”租赁音响灯光采购</w:t>
            </w:r>
          </w:p>
        </w:tc>
        <w:tc>
          <w:tcPr>
            <w:tcW w:w="2126" w:type="dxa"/>
            <w:vAlign w:val="center"/>
            <w:hideMark/>
          </w:tcPr>
          <w:p w:rsidR="00AF4E3E" w:rsidRPr="00231407" w:rsidRDefault="00F00DA4" w:rsidP="00DE2708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 w:rsidR="004A07FE">
              <w:rPr>
                <w:rFonts w:ascii="宋体" w:eastAsia="宋体" w:hAnsi="宋体" w:hint="eastAsia"/>
                <w:szCs w:val="21"/>
              </w:rPr>
              <w:t>20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AF4E3E" w:rsidRPr="00EB323F" w:rsidRDefault="004A07FE" w:rsidP="00DE270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61" w:type="dxa"/>
            <w:vAlign w:val="center"/>
            <w:hideMark/>
          </w:tcPr>
          <w:p w:rsidR="00AF4E3E" w:rsidRPr="00231407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15620.00</w:t>
            </w:r>
          </w:p>
        </w:tc>
        <w:tc>
          <w:tcPr>
            <w:tcW w:w="2391" w:type="dxa"/>
            <w:vAlign w:val="center"/>
            <w:hideMark/>
          </w:tcPr>
          <w:p w:rsidR="00AF4E3E" w:rsidRPr="00D23955" w:rsidRDefault="00D23955" w:rsidP="00DE2708">
            <w:pPr>
              <w:rPr>
                <w:rFonts w:ascii="宋体" w:eastAsia="宋体" w:hAnsi="宋体" w:cs="Times New Roman"/>
                <w:szCs w:val="21"/>
              </w:rPr>
            </w:pPr>
            <w:r w:rsidRPr="00D23955">
              <w:rPr>
                <w:rFonts w:ascii="宋体" w:eastAsia="宋体" w:hAnsi="宋体" w:cs="宋体" w:hint="eastAsia"/>
                <w:kern w:val="0"/>
                <w:szCs w:val="21"/>
              </w:rPr>
              <w:t>成都凤鸣三江演艺文化传播有限公司</w:t>
            </w:r>
          </w:p>
        </w:tc>
      </w:tr>
      <w:tr w:rsidR="004A07F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4A07FE" w:rsidRPr="00EB323F" w:rsidRDefault="004A07FE" w:rsidP="004A4F67">
            <w:pPr>
              <w:spacing w:beforeLines="50"/>
              <w:ind w:firstLineChars="100" w:firstLine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4A07FE">
              <w:rPr>
                <w:rFonts w:ascii="宋体" w:eastAsia="宋体" w:hAnsi="宋体" w:cs="Times New Roman" w:hint="eastAsia"/>
                <w:szCs w:val="21"/>
              </w:rPr>
              <w:t>药物研发中心及药学系实训室实验台桌拆安及搬迁工程。</w:t>
            </w:r>
          </w:p>
        </w:tc>
        <w:tc>
          <w:tcPr>
            <w:tcW w:w="2126" w:type="dxa"/>
            <w:vAlign w:val="center"/>
            <w:hideMark/>
          </w:tcPr>
          <w:p w:rsidR="004A07FE" w:rsidRPr="00231407" w:rsidRDefault="004A07FE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LSZY</w:t>
            </w:r>
            <w:r w:rsidR="00D23955">
              <w:rPr>
                <w:rFonts w:ascii="宋体" w:eastAsia="宋体" w:hAnsi="宋体" w:hint="eastAsia"/>
                <w:szCs w:val="21"/>
              </w:rPr>
              <w:t>DY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4A07FE" w:rsidRPr="00EB323F" w:rsidRDefault="004A4F67" w:rsidP="00DE270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单一单源</w:t>
            </w:r>
          </w:p>
        </w:tc>
        <w:tc>
          <w:tcPr>
            <w:tcW w:w="1161" w:type="dxa"/>
            <w:vAlign w:val="center"/>
            <w:hideMark/>
          </w:tcPr>
          <w:p w:rsidR="004A07FE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40000.00</w:t>
            </w:r>
          </w:p>
        </w:tc>
        <w:tc>
          <w:tcPr>
            <w:tcW w:w="2391" w:type="dxa"/>
            <w:vAlign w:val="center"/>
            <w:hideMark/>
          </w:tcPr>
          <w:p w:rsidR="004A07FE" w:rsidRPr="00D23955" w:rsidRDefault="00D23955" w:rsidP="00DE2708">
            <w:pPr>
              <w:rPr>
                <w:rFonts w:ascii="宋体" w:eastAsia="宋体" w:hAnsi="宋体"/>
                <w:szCs w:val="21"/>
              </w:rPr>
            </w:pPr>
            <w:r w:rsidRPr="00D23955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成都博鑫瑞</w:t>
            </w:r>
            <w:r w:rsidRPr="00D23955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实验设备有限公司</w:t>
            </w:r>
            <w:r w:rsidRPr="00D23955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</w:tr>
      <w:tr w:rsidR="004A07F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4A07FE" w:rsidRPr="00EB323F" w:rsidRDefault="004A07FE" w:rsidP="004A4F67">
            <w:pPr>
              <w:spacing w:beforeLines="50"/>
              <w:ind w:firstLineChars="100" w:firstLine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4A07FE">
              <w:rPr>
                <w:rFonts w:ascii="宋体" w:eastAsia="宋体" w:hAnsi="宋体" w:cs="Times New Roman" w:hint="eastAsia"/>
                <w:szCs w:val="21"/>
              </w:rPr>
              <w:t>2017春季学期教务处学生实习资料印刷</w:t>
            </w:r>
          </w:p>
        </w:tc>
        <w:tc>
          <w:tcPr>
            <w:tcW w:w="2126" w:type="dxa"/>
            <w:vAlign w:val="center"/>
            <w:hideMark/>
          </w:tcPr>
          <w:p w:rsidR="004A07FE" w:rsidRPr="00231407" w:rsidRDefault="004A07FE" w:rsidP="00DE2708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22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4A07FE" w:rsidRPr="00EB323F" w:rsidRDefault="004A07FE" w:rsidP="00DE2708">
            <w:pPr>
              <w:jc w:val="center"/>
              <w:rPr>
                <w:rFonts w:ascii="宋体" w:eastAsia="宋体" w:hAnsi="宋体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61" w:type="dxa"/>
            <w:vAlign w:val="center"/>
            <w:hideMark/>
          </w:tcPr>
          <w:p w:rsidR="004A07FE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31631.40</w:t>
            </w:r>
          </w:p>
        </w:tc>
        <w:tc>
          <w:tcPr>
            <w:tcW w:w="2391" w:type="dxa"/>
            <w:vAlign w:val="center"/>
            <w:hideMark/>
          </w:tcPr>
          <w:p w:rsidR="004A07FE" w:rsidRPr="00D23955" w:rsidRDefault="00D23955" w:rsidP="00DE2708">
            <w:pPr>
              <w:rPr>
                <w:rFonts w:ascii="宋体" w:eastAsia="宋体" w:hAnsi="宋体"/>
                <w:szCs w:val="21"/>
              </w:rPr>
            </w:pPr>
            <w:r w:rsidRPr="00D23955">
              <w:rPr>
                <w:rFonts w:ascii="宋体" w:eastAsia="宋体" w:hAnsi="宋体" w:cs="Times New Roman" w:hint="eastAsia"/>
                <w:szCs w:val="21"/>
              </w:rPr>
              <w:t>乐山市平行印刷厂</w:t>
            </w:r>
          </w:p>
        </w:tc>
      </w:tr>
      <w:tr w:rsidR="004A07F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4A07FE" w:rsidRPr="00EB323F" w:rsidRDefault="004A07FE" w:rsidP="004A4F67">
            <w:pPr>
              <w:spacing w:beforeLines="50"/>
              <w:ind w:firstLineChars="100" w:firstLine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4A07FE">
              <w:rPr>
                <w:rFonts w:ascii="宋体" w:eastAsia="宋体" w:hAnsi="宋体" w:cs="Times New Roman" w:hint="eastAsia"/>
                <w:szCs w:val="21"/>
              </w:rPr>
              <w:t>2017年毕业证书</w:t>
            </w:r>
          </w:p>
        </w:tc>
        <w:tc>
          <w:tcPr>
            <w:tcW w:w="2126" w:type="dxa"/>
            <w:vAlign w:val="center"/>
            <w:hideMark/>
          </w:tcPr>
          <w:p w:rsidR="004A07FE" w:rsidRPr="00231407" w:rsidRDefault="001E16E0" w:rsidP="00DE2708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23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4A07FE" w:rsidRPr="00EB323F" w:rsidRDefault="004A07FE" w:rsidP="00DE2708">
            <w:pPr>
              <w:jc w:val="center"/>
              <w:rPr>
                <w:rFonts w:ascii="宋体" w:eastAsia="宋体" w:hAnsi="宋体"/>
                <w:szCs w:val="21"/>
              </w:rPr>
            </w:pPr>
            <w:r w:rsidRPr="00EB323F">
              <w:rPr>
                <w:rFonts w:ascii="宋体" w:eastAsia="宋体" w:hAnsi="宋体" w:hint="eastAsia"/>
                <w:szCs w:val="21"/>
              </w:rPr>
              <w:t>综合</w:t>
            </w:r>
            <w:r w:rsidRPr="00EB323F">
              <w:rPr>
                <w:rFonts w:ascii="宋体" w:eastAsia="宋体" w:hAnsi="宋体"/>
                <w:szCs w:val="21"/>
              </w:rPr>
              <w:t>评标法</w:t>
            </w:r>
          </w:p>
        </w:tc>
        <w:tc>
          <w:tcPr>
            <w:tcW w:w="1161" w:type="dxa"/>
            <w:vAlign w:val="center"/>
            <w:hideMark/>
          </w:tcPr>
          <w:p w:rsidR="004A07FE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71500.00</w:t>
            </w:r>
          </w:p>
        </w:tc>
        <w:tc>
          <w:tcPr>
            <w:tcW w:w="2391" w:type="dxa"/>
            <w:vAlign w:val="center"/>
            <w:hideMark/>
          </w:tcPr>
          <w:p w:rsidR="004A07FE" w:rsidRPr="00D23955" w:rsidRDefault="00D23955" w:rsidP="00DE2708">
            <w:pPr>
              <w:rPr>
                <w:rFonts w:ascii="宋体" w:eastAsia="宋体" w:hAnsi="宋体"/>
                <w:szCs w:val="21"/>
              </w:rPr>
            </w:pPr>
            <w:r w:rsidRPr="00D23955">
              <w:rPr>
                <w:rFonts w:ascii="宋体" w:eastAsia="宋体" w:hAnsi="宋体" w:cs="Times New Roman" w:hint="eastAsia"/>
                <w:szCs w:val="21"/>
              </w:rPr>
              <w:t>台州市永信证章有限公司</w:t>
            </w:r>
          </w:p>
        </w:tc>
      </w:tr>
      <w:tr w:rsidR="004A07F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4A07FE" w:rsidRPr="00EB323F" w:rsidRDefault="001E16E0" w:rsidP="004A4F67">
            <w:pPr>
              <w:spacing w:beforeLines="50"/>
              <w:jc w:val="left"/>
              <w:rPr>
                <w:rFonts w:ascii="宋体" w:eastAsia="宋体" w:hAnsi="宋体" w:cs="Times New Roman"/>
                <w:szCs w:val="21"/>
              </w:rPr>
            </w:pPr>
            <w:r w:rsidRPr="00B56317">
              <w:rPr>
                <w:rFonts w:ascii="宋体" w:hAnsi="宋体" w:hint="eastAsia"/>
                <w:sz w:val="24"/>
              </w:rPr>
              <w:t>新校区财经系教学楼窗帘</w:t>
            </w:r>
          </w:p>
        </w:tc>
        <w:tc>
          <w:tcPr>
            <w:tcW w:w="2126" w:type="dxa"/>
            <w:vAlign w:val="center"/>
            <w:hideMark/>
          </w:tcPr>
          <w:p w:rsidR="004A07FE" w:rsidRPr="00231407" w:rsidRDefault="001E16E0" w:rsidP="00DE2708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4A07FE" w:rsidRPr="00EB323F" w:rsidRDefault="004A07FE" w:rsidP="00DE2708">
            <w:pPr>
              <w:jc w:val="center"/>
              <w:rPr>
                <w:rFonts w:ascii="宋体" w:eastAsia="宋体" w:hAnsi="宋体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61" w:type="dxa"/>
            <w:vAlign w:val="center"/>
            <w:hideMark/>
          </w:tcPr>
          <w:p w:rsidR="004A07FE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63691.05</w:t>
            </w:r>
          </w:p>
        </w:tc>
        <w:tc>
          <w:tcPr>
            <w:tcW w:w="2391" w:type="dxa"/>
            <w:vAlign w:val="center"/>
            <w:hideMark/>
          </w:tcPr>
          <w:p w:rsidR="004A07FE" w:rsidRPr="00D23955" w:rsidRDefault="00D23955" w:rsidP="00DE2708">
            <w:pPr>
              <w:rPr>
                <w:rFonts w:ascii="宋体" w:eastAsia="宋体" w:hAnsi="宋体"/>
                <w:szCs w:val="21"/>
              </w:rPr>
            </w:pPr>
            <w:r w:rsidRPr="00D23955">
              <w:rPr>
                <w:rFonts w:ascii="宋体" w:eastAsia="宋体" w:hAnsi="宋体" w:cs="Times New Roman" w:hint="eastAsia"/>
                <w:szCs w:val="21"/>
              </w:rPr>
              <w:t>乐山市中心城区东方刺绣床上用品经营部</w:t>
            </w:r>
          </w:p>
        </w:tc>
      </w:tr>
      <w:tr w:rsidR="004A07F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4A07FE" w:rsidRPr="00D23955" w:rsidRDefault="00D23955" w:rsidP="004A4F67">
            <w:pPr>
              <w:spacing w:beforeLines="50"/>
              <w:ind w:firstLineChars="100" w:firstLine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D23955">
              <w:rPr>
                <w:rFonts w:ascii="宋体" w:hAnsi="宋体"/>
                <w:szCs w:val="21"/>
              </w:rPr>
              <w:t>201</w:t>
            </w:r>
            <w:r w:rsidRPr="00D23955">
              <w:rPr>
                <w:rFonts w:ascii="宋体" w:hAnsi="宋体" w:hint="eastAsia"/>
                <w:szCs w:val="21"/>
              </w:rPr>
              <w:t>7</w:t>
            </w:r>
            <w:r w:rsidRPr="00D23955">
              <w:rPr>
                <w:rFonts w:ascii="宋体" w:hAnsi="宋体"/>
                <w:szCs w:val="21"/>
              </w:rPr>
              <w:t>年</w:t>
            </w:r>
            <w:r w:rsidRPr="00D23955">
              <w:rPr>
                <w:rFonts w:ascii="宋体" w:hAnsi="宋体" w:hint="eastAsia"/>
                <w:szCs w:val="21"/>
              </w:rPr>
              <w:t>春季学期新</w:t>
            </w:r>
            <w:r w:rsidRPr="00D23955">
              <w:rPr>
                <w:rFonts w:ascii="宋体" w:hAnsi="宋体"/>
                <w:szCs w:val="21"/>
              </w:rPr>
              <w:t>能源系</w:t>
            </w:r>
            <w:r w:rsidRPr="00D23955">
              <w:rPr>
                <w:rFonts w:ascii="宋体" w:hAnsi="宋体" w:hint="eastAsia"/>
                <w:szCs w:val="21"/>
              </w:rPr>
              <w:t>、机电系实训室设备</w:t>
            </w:r>
          </w:p>
        </w:tc>
        <w:tc>
          <w:tcPr>
            <w:tcW w:w="2126" w:type="dxa"/>
            <w:vAlign w:val="center"/>
            <w:hideMark/>
          </w:tcPr>
          <w:p w:rsidR="004A07FE" w:rsidRPr="00231407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LSZY</w:t>
            </w:r>
            <w:r>
              <w:rPr>
                <w:rFonts w:ascii="宋体" w:eastAsia="宋体" w:hAnsi="宋体" w:hint="eastAsia"/>
                <w:szCs w:val="21"/>
              </w:rPr>
              <w:t>XJ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25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4A07FE" w:rsidRPr="00EB323F" w:rsidRDefault="004A07FE" w:rsidP="00DE2708">
            <w:pPr>
              <w:jc w:val="center"/>
              <w:rPr>
                <w:rFonts w:ascii="宋体" w:eastAsia="宋体" w:hAnsi="宋体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61" w:type="dxa"/>
            <w:vAlign w:val="center"/>
            <w:hideMark/>
          </w:tcPr>
          <w:p w:rsidR="004A07FE" w:rsidRDefault="00D23955" w:rsidP="00DE270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20594.00</w:t>
            </w:r>
          </w:p>
        </w:tc>
        <w:tc>
          <w:tcPr>
            <w:tcW w:w="2391" w:type="dxa"/>
            <w:vAlign w:val="center"/>
            <w:hideMark/>
          </w:tcPr>
          <w:p w:rsidR="004A07FE" w:rsidRPr="00D23955" w:rsidRDefault="00D23955" w:rsidP="00DE2708">
            <w:pPr>
              <w:rPr>
                <w:rFonts w:ascii="宋体" w:eastAsia="宋体" w:hAnsi="宋体"/>
                <w:szCs w:val="21"/>
              </w:rPr>
            </w:pPr>
            <w:r w:rsidRPr="00D23955">
              <w:rPr>
                <w:rFonts w:ascii="宋体" w:eastAsia="宋体" w:hAnsi="宋体" w:cs="宋体"/>
                <w:kern w:val="0"/>
                <w:szCs w:val="21"/>
              </w:rPr>
              <w:t>成都天利诺商贸有限公司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E2708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A07FE">
        <w:rPr>
          <w:rFonts w:ascii="宋体" w:eastAsia="宋体" w:hAnsi="宋体" w:cs="宋体" w:hint="eastAsia"/>
          <w:kern w:val="0"/>
          <w:sz w:val="28"/>
          <w:szCs w:val="28"/>
        </w:rPr>
        <w:t>28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4A07FE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C339C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DE2708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4A07FE">
        <w:rPr>
          <w:rFonts w:ascii="宋体" w:eastAsia="宋体" w:hAnsi="宋体" w:cs="宋体" w:hint="eastAsia"/>
          <w:kern w:val="0"/>
          <w:sz w:val="28"/>
          <w:szCs w:val="28"/>
        </w:rPr>
        <w:t>28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E3" w:rsidRDefault="007343E3" w:rsidP="00437E69">
      <w:r>
        <w:separator/>
      </w:r>
    </w:p>
  </w:endnote>
  <w:endnote w:type="continuationSeparator" w:id="0">
    <w:p w:rsidR="007343E3" w:rsidRDefault="007343E3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E3" w:rsidRDefault="007343E3" w:rsidP="00437E69">
      <w:r>
        <w:separator/>
      </w:r>
    </w:p>
  </w:footnote>
  <w:footnote w:type="continuationSeparator" w:id="0">
    <w:p w:rsidR="007343E3" w:rsidRDefault="007343E3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1FC4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816B2"/>
    <w:rsid w:val="00382403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8102D1"/>
    <w:rsid w:val="00861A07"/>
    <w:rsid w:val="008625B2"/>
    <w:rsid w:val="0087009A"/>
    <w:rsid w:val="0089016B"/>
    <w:rsid w:val="00893F17"/>
    <w:rsid w:val="008C143C"/>
    <w:rsid w:val="008C27DF"/>
    <w:rsid w:val="008C711F"/>
    <w:rsid w:val="008F77E7"/>
    <w:rsid w:val="009111D4"/>
    <w:rsid w:val="00930F56"/>
    <w:rsid w:val="00954D32"/>
    <w:rsid w:val="00956BB7"/>
    <w:rsid w:val="00986F3C"/>
    <w:rsid w:val="009B65A6"/>
    <w:rsid w:val="009D0BD0"/>
    <w:rsid w:val="00A07154"/>
    <w:rsid w:val="00A24FED"/>
    <w:rsid w:val="00A7561D"/>
    <w:rsid w:val="00A917A2"/>
    <w:rsid w:val="00AA3715"/>
    <w:rsid w:val="00AA7897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0BAA-87E5-4E7B-9401-E5071190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123</cp:revision>
  <cp:lastPrinted>2015-01-30T06:07:00Z</cp:lastPrinted>
  <dcterms:created xsi:type="dcterms:W3CDTF">2015-01-29T15:02:00Z</dcterms:created>
  <dcterms:modified xsi:type="dcterms:W3CDTF">2017-04-28T04:02:00Z</dcterms:modified>
</cp:coreProperties>
</file>