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086"/>
        <w:tblW w:w="10348" w:type="dxa"/>
        <w:tblLook w:val="04A0"/>
      </w:tblPr>
      <w:tblGrid>
        <w:gridCol w:w="2830"/>
        <w:gridCol w:w="2410"/>
        <w:gridCol w:w="1559"/>
        <w:gridCol w:w="1418"/>
        <w:gridCol w:w="2131"/>
      </w:tblGrid>
      <w:tr w:rsidR="008625B2" w:rsidRPr="00437E69" w:rsidTr="00D00289">
        <w:trPr>
          <w:trHeight w:val="841"/>
        </w:trPr>
        <w:tc>
          <w:tcPr>
            <w:tcW w:w="283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B45305" w:rsidRPr="00437E69" w:rsidTr="00D00289">
        <w:trPr>
          <w:trHeight w:val="841"/>
        </w:trPr>
        <w:tc>
          <w:tcPr>
            <w:tcW w:w="2830" w:type="dxa"/>
            <w:vAlign w:val="center"/>
            <w:hideMark/>
          </w:tcPr>
          <w:p w:rsidR="005321F2" w:rsidRDefault="005321F2" w:rsidP="005321F2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:rsidR="00B45305" w:rsidRPr="005321F2" w:rsidRDefault="00B45305" w:rsidP="005321F2">
            <w:pPr>
              <w:rPr>
                <w:rFonts w:asciiTheme="minorEastAsia" w:hAnsiTheme="minorEastAsia"/>
                <w:szCs w:val="21"/>
              </w:rPr>
            </w:pPr>
            <w:r w:rsidRPr="005321F2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5321F2">
              <w:rPr>
                <w:rFonts w:ascii="宋体" w:eastAsia="宋体" w:hAnsi="宋体" w:cs="Times New Roman"/>
                <w:szCs w:val="21"/>
              </w:rPr>
              <w:t>01</w:t>
            </w:r>
            <w:r w:rsidRPr="005321F2">
              <w:rPr>
                <w:rFonts w:ascii="宋体" w:eastAsia="宋体" w:hAnsi="宋体" w:cs="Times New Roman" w:hint="eastAsia"/>
                <w:szCs w:val="21"/>
              </w:rPr>
              <w:t>6年秋季学期新生用听诊器</w:t>
            </w:r>
          </w:p>
          <w:p w:rsidR="00B45305" w:rsidRPr="00437E69" w:rsidRDefault="00B45305" w:rsidP="00085FF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:rsidR="00B45305" w:rsidRPr="00437E69" w:rsidRDefault="00B45305" w:rsidP="00085FF9">
            <w:pPr>
              <w:jc w:val="center"/>
              <w:rPr>
                <w:rFonts w:hint="eastAsia"/>
                <w:sz w:val="24"/>
                <w:szCs w:val="24"/>
              </w:rPr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>
              <w:rPr>
                <w:rFonts w:hint="eastAsia"/>
              </w:rPr>
              <w:t>79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  <w:hideMark/>
          </w:tcPr>
          <w:p w:rsidR="00B45305" w:rsidRDefault="00B45305" w:rsidP="00085FF9">
            <w:pPr>
              <w:jc w:val="center"/>
              <w:rPr>
                <w:rFonts w:hint="eastAsia"/>
                <w:sz w:val="24"/>
                <w:szCs w:val="24"/>
              </w:rPr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  <w:hideMark/>
          </w:tcPr>
          <w:p w:rsidR="00B45305" w:rsidRPr="005321F2" w:rsidRDefault="00B45305" w:rsidP="00085FF9">
            <w:pPr>
              <w:rPr>
                <w:rFonts w:hint="eastAsia"/>
                <w:sz w:val="24"/>
                <w:szCs w:val="24"/>
              </w:rPr>
            </w:pPr>
            <w:r w:rsidRPr="005321F2">
              <w:rPr>
                <w:rFonts w:asciiTheme="minorEastAsia" w:hAnsiTheme="minorEastAsia" w:hint="eastAsia"/>
                <w:sz w:val="28"/>
                <w:szCs w:val="28"/>
              </w:rPr>
              <w:t>26657.00</w:t>
            </w:r>
          </w:p>
        </w:tc>
        <w:tc>
          <w:tcPr>
            <w:tcW w:w="2131" w:type="dxa"/>
            <w:vAlign w:val="center"/>
            <w:hideMark/>
          </w:tcPr>
          <w:p w:rsidR="00B45305" w:rsidRPr="00437E69" w:rsidRDefault="00B45305" w:rsidP="00085FF9">
            <w:pPr>
              <w:jc w:val="center"/>
              <w:rPr>
                <w:rFonts w:hint="eastAsia"/>
                <w:sz w:val="24"/>
                <w:szCs w:val="24"/>
              </w:rPr>
            </w:pPr>
            <w:r w:rsidRPr="00B45305">
              <w:rPr>
                <w:rFonts w:ascii="宋体" w:eastAsia="宋体" w:hAnsi="宋体" w:cs="Times New Roman" w:hint="eastAsia"/>
                <w:szCs w:val="21"/>
              </w:rPr>
              <w:t xml:space="preserve">乐山市凯安医疗器械有限公司    </w:t>
            </w:r>
          </w:p>
        </w:tc>
      </w:tr>
      <w:tr w:rsidR="005C517E" w:rsidRPr="00437E69" w:rsidTr="00D00289">
        <w:trPr>
          <w:trHeight w:val="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F56" w:rsidRPr="00930F56" w:rsidRDefault="00930F56" w:rsidP="00930F56">
            <w:pPr>
              <w:rPr>
                <w:rFonts w:ascii="宋体" w:hAnsi="宋体"/>
                <w:szCs w:val="21"/>
              </w:rPr>
            </w:pPr>
            <w:r w:rsidRPr="00930F56">
              <w:rPr>
                <w:rFonts w:ascii="宋体" w:hAnsi="宋体"/>
                <w:szCs w:val="21"/>
              </w:rPr>
              <w:t xml:space="preserve">       </w:t>
            </w:r>
          </w:p>
          <w:p w:rsidR="00930F56" w:rsidRPr="00B45305" w:rsidRDefault="00B45305" w:rsidP="00930F56">
            <w:pPr>
              <w:rPr>
                <w:rFonts w:asciiTheme="minorEastAsia" w:hAnsiTheme="minorEastAsia"/>
                <w:szCs w:val="21"/>
              </w:rPr>
            </w:pPr>
            <w:r w:rsidRPr="00B45305">
              <w:rPr>
                <w:rFonts w:ascii="宋体" w:hAnsi="宋体" w:cs="宋体" w:hint="eastAsia"/>
                <w:kern w:val="0"/>
                <w:szCs w:val="21"/>
              </w:rPr>
              <w:t>艺术节颁奖暨闭幕晚会舞美设备租赁</w:t>
            </w:r>
          </w:p>
          <w:p w:rsidR="005C517E" w:rsidRDefault="005C517E" w:rsidP="00CF5708">
            <w:pPr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="00B45305">
              <w:rPr>
                <w:rFonts w:hint="eastAsia"/>
              </w:rPr>
              <w:t>80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Pr="005321F2" w:rsidRDefault="00B45305" w:rsidP="005C51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1F2">
              <w:rPr>
                <w:rFonts w:asciiTheme="minorEastAsia" w:hAnsiTheme="minorEastAsia" w:hint="eastAsia"/>
                <w:sz w:val="28"/>
                <w:szCs w:val="28"/>
              </w:rPr>
              <w:t>22970.00</w:t>
            </w:r>
            <w:r w:rsidRPr="005321F2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1" w:type="dxa"/>
            <w:vAlign w:val="center"/>
          </w:tcPr>
          <w:p w:rsidR="005C517E" w:rsidRPr="00B45305" w:rsidRDefault="00B45305" w:rsidP="005C517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B45305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45305">
              <w:rPr>
                <w:rFonts w:asciiTheme="minorEastAsia" w:hAnsiTheme="minorEastAsia" w:hint="eastAsia"/>
                <w:szCs w:val="21"/>
              </w:rPr>
              <w:t xml:space="preserve">成都凤鸣三江演艺文化传播有限公司  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B45305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B45305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B45305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B45305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B45305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B45305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D75" w:rsidRDefault="00B57D75" w:rsidP="00437E69">
      <w:r>
        <w:separator/>
      </w:r>
    </w:p>
  </w:endnote>
  <w:endnote w:type="continuationSeparator" w:id="0">
    <w:p w:rsidR="00B57D75" w:rsidRDefault="00B57D75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D75" w:rsidRDefault="00B57D75" w:rsidP="00437E69">
      <w:r>
        <w:separator/>
      </w:r>
    </w:p>
  </w:footnote>
  <w:footnote w:type="continuationSeparator" w:id="0">
    <w:p w:rsidR="00B57D75" w:rsidRDefault="00B57D75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56164"/>
    <w:rsid w:val="00066BDE"/>
    <w:rsid w:val="00072825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C1DEC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321F2"/>
    <w:rsid w:val="00555B6C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102D1"/>
    <w:rsid w:val="008625B2"/>
    <w:rsid w:val="0087009A"/>
    <w:rsid w:val="0089016B"/>
    <w:rsid w:val="008C27DF"/>
    <w:rsid w:val="008C711F"/>
    <w:rsid w:val="009111D4"/>
    <w:rsid w:val="00930F56"/>
    <w:rsid w:val="00954D32"/>
    <w:rsid w:val="009D0BD0"/>
    <w:rsid w:val="00A07154"/>
    <w:rsid w:val="00A24FED"/>
    <w:rsid w:val="00A7561D"/>
    <w:rsid w:val="00A917A2"/>
    <w:rsid w:val="00AA3715"/>
    <w:rsid w:val="00AC7E1D"/>
    <w:rsid w:val="00AD2BBA"/>
    <w:rsid w:val="00B04126"/>
    <w:rsid w:val="00B45305"/>
    <w:rsid w:val="00B55607"/>
    <w:rsid w:val="00B577F9"/>
    <w:rsid w:val="00B57D75"/>
    <w:rsid w:val="00B61778"/>
    <w:rsid w:val="00BC4579"/>
    <w:rsid w:val="00BD09CB"/>
    <w:rsid w:val="00BE0AC1"/>
    <w:rsid w:val="00BE2A4B"/>
    <w:rsid w:val="00C26048"/>
    <w:rsid w:val="00C41D2E"/>
    <w:rsid w:val="00C771D0"/>
    <w:rsid w:val="00C77619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C633-1E52-4DF4-802B-90304095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108</cp:revision>
  <cp:lastPrinted>2015-01-30T06:07:00Z</cp:lastPrinted>
  <dcterms:created xsi:type="dcterms:W3CDTF">2015-01-29T15:02:00Z</dcterms:created>
  <dcterms:modified xsi:type="dcterms:W3CDTF">2016-12-01T07:34:00Z</dcterms:modified>
</cp:coreProperties>
</file>